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6A021B78"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106C1E">
        <w:rPr>
          <w:rFonts w:ascii="Tahoma" w:hAnsi="Tahoma" w:cs="Tahoma"/>
          <w:color w:val="auto"/>
          <w:sz w:val="22"/>
          <w:szCs w:val="22"/>
          <w:lang w:val="en-US"/>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8A3730">
              <w:rPr>
                <w:rFonts w:ascii="Tahoma" w:eastAsia="Calibri" w:hAnsi="Tahoma" w:cs="Tahoma"/>
                <w:b/>
                <w:bCs/>
                <w:vertAlign w:val="superscript"/>
              </w:rPr>
              <w:footnoteRef/>
            </w:r>
            <w:r w:rsidRPr="00B61B80">
              <w:rPr>
                <w:rFonts w:ascii="Tahoma" w:eastAsia="Calibri" w:hAnsi="Tahoma" w:cs="Tahoma"/>
                <w:bCs/>
              </w:rPr>
              <w:t xml:space="preserve">, patvirtinantys </w:t>
            </w:r>
            <w:r w:rsidRPr="008A3730">
              <w:rPr>
                <w:rFonts w:ascii="Tahoma" w:eastAsia="Calibri" w:hAnsi="Tahoma" w:cs="Tahoma"/>
                <w:bCs/>
                <w:vertAlign w:val="superscript"/>
              </w:rPr>
              <w:t>3</w:t>
            </w:r>
            <w:r w:rsidRPr="00B61B80">
              <w:rPr>
                <w:rFonts w:ascii="Tahoma" w:eastAsia="Calibri" w:hAnsi="Tahoma" w:cs="Tahoma"/>
                <w:bCs/>
              </w:rPr>
              <w:t xml:space="preserve">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076F64D9" w14:textId="77777777" w:rsidTr="00784C5D">
        <w:trPr>
          <w:trHeight w:val="761"/>
        </w:trPr>
        <w:tc>
          <w:tcPr>
            <w:tcW w:w="1307" w:type="pct"/>
          </w:tcPr>
          <w:p w14:paraId="222073BE" w14:textId="77777777" w:rsidR="009146F3" w:rsidRPr="00B61B80" w:rsidRDefault="009146F3" w:rsidP="00784C5D">
            <w:pPr>
              <w:rPr>
                <w:rFonts w:ascii="Tahoma" w:eastAsia="Calibri" w:hAnsi="Tahoma" w:cs="Tahoma"/>
                <w:iCs/>
              </w:rPr>
            </w:pPr>
            <w:r w:rsidRPr="00B61B80">
              <w:rPr>
                <w:rFonts w:ascii="Tahoma" w:eastAsia="Calibri" w:hAnsi="Tahoma" w:cs="Tahoma"/>
                <w:iCs/>
              </w:rPr>
              <w:t>Prekių gamintojas(-ai)</w:t>
            </w:r>
          </w:p>
        </w:tc>
        <w:tc>
          <w:tcPr>
            <w:tcW w:w="1105" w:type="pct"/>
          </w:tcPr>
          <w:p w14:paraId="5205022F"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531ADD3"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7DE64E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F3BD84C" w14:textId="77777777" w:rsidTr="00784C5D">
        <w:tc>
          <w:tcPr>
            <w:tcW w:w="1307" w:type="pct"/>
          </w:tcPr>
          <w:p w14:paraId="577C7E85" w14:textId="77777777" w:rsidR="009146F3" w:rsidRPr="00B61B80" w:rsidRDefault="009146F3" w:rsidP="00784C5D">
            <w:pPr>
              <w:rPr>
                <w:rFonts w:ascii="Tahoma" w:eastAsia="Calibri" w:hAnsi="Tahoma" w:cs="Tahoma"/>
                <w:iCs/>
              </w:rPr>
            </w:pPr>
            <w:r w:rsidRPr="00B61B80">
              <w:rPr>
                <w:rFonts w:ascii="Tahoma" w:eastAsia="Calibri" w:hAnsi="Tahoma" w:cs="Tahoma"/>
                <w:iCs/>
              </w:rPr>
              <w:t>Prekių gamintoją(-</w:t>
            </w:r>
            <w:proofErr w:type="spellStart"/>
            <w:r w:rsidRPr="00B61B80">
              <w:rPr>
                <w:rFonts w:ascii="Tahoma" w:eastAsia="Calibri" w:hAnsi="Tahoma" w:cs="Tahoma"/>
                <w:iCs/>
              </w:rPr>
              <w:t>us</w:t>
            </w:r>
            <w:proofErr w:type="spellEnd"/>
            <w:r w:rsidRPr="00B61B80">
              <w:rPr>
                <w:rFonts w:ascii="Tahoma" w:eastAsia="Calibri" w:hAnsi="Tahoma" w:cs="Tahoma"/>
                <w:iCs/>
              </w:rPr>
              <w:t>) kontroliuojantis asmuo</w:t>
            </w:r>
            <w:r w:rsidRPr="008A3730">
              <w:rPr>
                <w:rFonts w:ascii="Tahoma" w:eastAsia="Calibri" w:hAnsi="Tahoma" w:cs="Tahoma"/>
                <w:iCs/>
                <w:vertAlign w:val="superscript"/>
              </w:rPr>
              <w:footnoteRef/>
            </w:r>
            <w:r w:rsidRPr="008A3730">
              <w:rPr>
                <w:rFonts w:ascii="Tahoma" w:eastAsia="Calibri" w:hAnsi="Tahoma" w:cs="Tahoma"/>
                <w:iCs/>
                <w:vertAlign w:val="superscript"/>
              </w:rPr>
              <w:t xml:space="preserve"> </w:t>
            </w:r>
            <w:r w:rsidRPr="00B61B80">
              <w:rPr>
                <w:rFonts w:ascii="Tahoma" w:eastAsia="Calibri" w:hAnsi="Tahoma" w:cs="Tahoma"/>
              </w:rPr>
              <w:t> </w:t>
            </w:r>
          </w:p>
        </w:tc>
        <w:tc>
          <w:tcPr>
            <w:tcW w:w="1105" w:type="pct"/>
          </w:tcPr>
          <w:p w14:paraId="5E0E9C2A"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7189EE0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37D0BD5"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lastRenderedPageBreak/>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EEC9D" w14:textId="77777777" w:rsidR="007416D7" w:rsidRDefault="007416D7" w:rsidP="00DD3A79">
      <w:pPr>
        <w:spacing w:line="240" w:lineRule="auto"/>
      </w:pPr>
      <w:r>
        <w:separator/>
      </w:r>
    </w:p>
  </w:endnote>
  <w:endnote w:type="continuationSeparator" w:id="0">
    <w:p w14:paraId="2025B555" w14:textId="77777777" w:rsidR="007416D7" w:rsidRDefault="007416D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E5752" w14:textId="77777777" w:rsidR="007416D7" w:rsidRDefault="007416D7" w:rsidP="00DD3A79">
      <w:pPr>
        <w:spacing w:line="240" w:lineRule="auto"/>
      </w:pPr>
      <w:r>
        <w:separator/>
      </w:r>
    </w:p>
  </w:footnote>
  <w:footnote w:type="continuationSeparator" w:id="0">
    <w:p w14:paraId="785F22E0" w14:textId="77777777" w:rsidR="007416D7" w:rsidRDefault="007416D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06C1E"/>
    <w:rsid w:val="00176E27"/>
    <w:rsid w:val="001E58DD"/>
    <w:rsid w:val="002A7375"/>
    <w:rsid w:val="002F3BEA"/>
    <w:rsid w:val="003E48E6"/>
    <w:rsid w:val="004C286F"/>
    <w:rsid w:val="00672D56"/>
    <w:rsid w:val="007135D9"/>
    <w:rsid w:val="007416D7"/>
    <w:rsid w:val="007B6DC6"/>
    <w:rsid w:val="008435F7"/>
    <w:rsid w:val="008A3730"/>
    <w:rsid w:val="009146F3"/>
    <w:rsid w:val="00931BF4"/>
    <w:rsid w:val="00946913"/>
    <w:rsid w:val="00AB57A3"/>
    <w:rsid w:val="00B76466"/>
    <w:rsid w:val="00D141F5"/>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1345</Words>
  <Characters>767</Characters>
  <Application>Microsoft Office Word</Application>
  <DocSecurity>0</DocSecurity>
  <Lines>6</Lines>
  <Paragraphs>4</Paragraphs>
  <ScaleCrop>false</ScaleCrop>
  <Company>VĮ Registrų centras</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5</cp:revision>
  <dcterms:created xsi:type="dcterms:W3CDTF">2025-01-30T12:05:00Z</dcterms:created>
  <dcterms:modified xsi:type="dcterms:W3CDTF">2025-05-22T06:21:00Z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